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0719" w:rsidRPr="00280719">
        <w:rPr>
          <w:rFonts w:ascii="Times New Roman" w:eastAsia="Times New Roman" w:hAnsi="Times New Roman" w:cs="Times New Roman"/>
          <w:sz w:val="26"/>
          <w:szCs w:val="26"/>
        </w:rPr>
        <w:t>Công ty TNHH Thuận Phát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0719" w:rsidRPr="00280719">
        <w:rPr>
          <w:rFonts w:ascii="Times New Roman" w:eastAsia="Times New Roman" w:hAnsi="Times New Roman" w:cs="Times New Roman"/>
          <w:sz w:val="26"/>
          <w:szCs w:val="26"/>
        </w:rPr>
        <w:t>203 Bình Tiền 1, xã Đức Hòa Hạ, tỉnh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94DBB">
        <w:rPr>
          <w:rFonts w:ascii="Times New Roman" w:eastAsia="Times New Roman" w:hAnsi="Times New Roman" w:cs="Times New Roman"/>
          <w:sz w:val="26"/>
          <w:szCs w:val="26"/>
        </w:rPr>
        <w:t>Vũ Quang Khải</w:t>
      </w:r>
      <w:bookmarkStart w:id="0" w:name="_GoBack"/>
      <w:bookmarkEnd w:id="0"/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0719">
        <w:rPr>
          <w:rFonts w:ascii="Times New Roman" w:eastAsia="Times New Roman" w:hAnsi="Times New Roman" w:cs="Times New Roman"/>
          <w:sz w:val="26"/>
          <w:szCs w:val="26"/>
        </w:rPr>
        <w:t>2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280719">
        <w:rPr>
          <w:rFonts w:ascii="Times New Roman" w:eastAsia="Times New Roman" w:hAnsi="Times New Roman" w:cs="Times New Roman"/>
          <w:sz w:val="26"/>
          <w:szCs w:val="26"/>
        </w:rPr>
        <w:t>5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280719">
        <w:rPr>
          <w:rFonts w:ascii="Times New Roman" w:eastAsia="Times New Roman" w:hAnsi="Times New Roman" w:cs="Times New Roman"/>
          <w:sz w:val="26"/>
          <w:szCs w:val="26"/>
        </w:rPr>
        <w:t>3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280719">
        <w:rPr>
          <w:rFonts w:ascii="Times New Roman" w:eastAsia="Times New Roman" w:hAnsi="Times New Roman" w:cs="Times New Roman"/>
          <w:sz w:val="26"/>
          <w:szCs w:val="26"/>
        </w:rPr>
        <w:t>6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894DBB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0C12"/>
    <w:rsid w:val="00161181"/>
    <w:rsid w:val="002345FC"/>
    <w:rsid w:val="0026094D"/>
    <w:rsid w:val="00280719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94DBB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B1749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573B1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12</cp:revision>
  <cp:lastPrinted>2018-05-10T08:16:00Z</cp:lastPrinted>
  <dcterms:created xsi:type="dcterms:W3CDTF">2018-05-14T02:09:00Z</dcterms:created>
  <dcterms:modified xsi:type="dcterms:W3CDTF">2018-05-14T02:58:00Z</dcterms:modified>
</cp:coreProperties>
</file>